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A26D0">
      <w:pPr>
        <w:spacing w:after="156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Hlk8591229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附件3 </w:t>
      </w:r>
    </w:p>
    <w:p w14:paraId="20BE3F42">
      <w:pPr>
        <w:spacing w:after="156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宿舍安全卫生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检查问题整改通知书</w:t>
      </w:r>
    </w:p>
    <w:p w14:paraId="3D8D901B">
      <w:pPr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****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系</w:t>
      </w:r>
      <w:r>
        <w:rPr>
          <w:rFonts w:hint="eastAsia" w:ascii="仿宋_GB2312" w:hAnsi="等线" w:eastAsia="仿宋_GB2312" w:cs="宋体"/>
          <w:sz w:val="32"/>
          <w:szCs w:val="32"/>
        </w:rPr>
        <w:t>：</w:t>
      </w:r>
    </w:p>
    <w:bookmarkEnd w:id="0"/>
    <w:p w14:paraId="7ADE406F">
      <w:pPr>
        <w:ind w:firstLine="640" w:firstLineChars="200"/>
        <w:jc w:val="left"/>
        <w:textAlignment w:val="baseline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***（时间）</w:t>
      </w:r>
      <w:r>
        <w:rPr>
          <w:rFonts w:hint="eastAsia" w:ascii="仿宋_GB2312" w:hAnsi="等线" w:eastAsia="仿宋_GB2312" w:cs="宋体"/>
          <w:sz w:val="32"/>
          <w:szCs w:val="32"/>
        </w:rPr>
        <w:t>学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院</w:t>
      </w:r>
      <w:r>
        <w:rPr>
          <w:rFonts w:hint="eastAsia" w:ascii="仿宋_GB2312" w:hAnsi="等线" w:eastAsia="仿宋_GB2312" w:cs="宋体"/>
          <w:sz w:val="32"/>
          <w:szCs w:val="32"/>
        </w:rPr>
        <w:t>开展的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宿舍安全卫生</w:t>
      </w:r>
      <w:r>
        <w:rPr>
          <w:rFonts w:hint="eastAsia" w:ascii="仿宋_GB2312" w:hAnsi="等线" w:eastAsia="仿宋_GB2312" w:cs="宋体"/>
          <w:sz w:val="32"/>
          <w:szCs w:val="32"/>
        </w:rPr>
        <w:t>检查中，</w:t>
      </w:r>
      <w:r>
        <w:rPr>
          <w:rFonts w:ascii="仿宋_GB2312" w:hAnsi="等线" w:eastAsia="仿宋_GB2312" w:cs="宋体"/>
          <w:sz w:val="32"/>
          <w:szCs w:val="32"/>
        </w:rPr>
        <w:t>发现</w:t>
      </w:r>
      <w:r>
        <w:rPr>
          <w:rFonts w:hint="eastAsia" w:ascii="仿宋_GB2312" w:hAnsi="等线" w:eastAsia="仿宋_GB2312" w:cs="宋体"/>
          <w:sz w:val="32"/>
          <w:szCs w:val="32"/>
        </w:rPr>
        <w:t>你单位</w:t>
      </w:r>
      <w:r>
        <w:rPr>
          <w:rFonts w:ascii="仿宋_GB2312" w:hAnsi="等线" w:eastAsia="仿宋_GB2312" w:cs="宋体"/>
          <w:sz w:val="32"/>
          <w:szCs w:val="32"/>
        </w:rPr>
        <w:t>存在</w:t>
      </w:r>
      <w:r>
        <w:rPr>
          <w:rFonts w:hint="eastAsia" w:ascii="仿宋_GB2312" w:hAnsi="等线" w:eastAsia="仿宋_GB2312" w:cs="宋体"/>
          <w:sz w:val="32"/>
          <w:szCs w:val="32"/>
        </w:rPr>
        <w:t>以下</w:t>
      </w:r>
      <w:r>
        <w:rPr>
          <w:rFonts w:ascii="仿宋_GB2312" w:hAnsi="等线" w:eastAsia="仿宋_GB2312" w:cs="宋体"/>
          <w:sz w:val="32"/>
          <w:szCs w:val="32"/>
        </w:rPr>
        <w:t>问题：</w:t>
      </w:r>
    </w:p>
    <w:p w14:paraId="09A5CC10">
      <w:pPr>
        <w:ind w:firstLine="640" w:firstLineChars="200"/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宿舍安全</w:t>
      </w:r>
      <w:r>
        <w:rPr>
          <w:rFonts w:hint="eastAsia" w:ascii="仿宋_GB2312" w:hAnsi="等线" w:eastAsia="仿宋_GB2312" w:cs="宋体"/>
          <w:sz w:val="32"/>
          <w:szCs w:val="32"/>
        </w:rPr>
        <w:t>问题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：</w:t>
      </w:r>
    </w:p>
    <w:p w14:paraId="18C7418C">
      <w:pPr>
        <w:ind w:firstLine="640" w:firstLineChars="200"/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  <w:lang w:eastAsia="zh-CN"/>
        </w:rPr>
      </w:pPr>
    </w:p>
    <w:p w14:paraId="3B5AE05B">
      <w:pPr>
        <w:ind w:firstLine="640" w:firstLineChars="200"/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宿舍卫生</w:t>
      </w:r>
      <w:r>
        <w:rPr>
          <w:rFonts w:hint="eastAsia" w:ascii="仿宋_GB2312" w:hAnsi="等线" w:eastAsia="仿宋_GB2312" w:cs="宋体"/>
          <w:sz w:val="32"/>
          <w:szCs w:val="32"/>
        </w:rPr>
        <w:t>问题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：</w:t>
      </w:r>
    </w:p>
    <w:p w14:paraId="29CF58A0">
      <w:pPr>
        <w:ind w:firstLine="640" w:firstLineChars="200"/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</w:rPr>
      </w:pPr>
    </w:p>
    <w:p w14:paraId="3132D4C9">
      <w:pPr>
        <w:ind w:firstLine="640" w:firstLineChars="200"/>
        <w:jc w:val="left"/>
        <w:textAlignment w:val="baseline"/>
        <w:rPr>
          <w:rFonts w:hint="eastAsia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ascii="仿宋_GB2312" w:hAnsi="等线" w:eastAsia="仿宋_GB2312" w:cs="宋体"/>
          <w:sz w:val="32"/>
          <w:szCs w:val="32"/>
        </w:rPr>
        <w:t>针对上述存在的具体问题，请你单位在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2</w:t>
      </w:r>
      <w:r>
        <w:rPr>
          <w:rFonts w:ascii="仿宋_GB2312" w:hAnsi="等线" w:eastAsia="仿宋_GB2312" w:cs="宋体"/>
          <w:sz w:val="32"/>
          <w:szCs w:val="32"/>
        </w:rPr>
        <w:t>日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内</w:t>
      </w:r>
      <w:r>
        <w:rPr>
          <w:rFonts w:ascii="仿宋_GB2312" w:hAnsi="等线" w:eastAsia="仿宋_GB2312" w:cs="宋体"/>
          <w:sz w:val="32"/>
          <w:szCs w:val="32"/>
        </w:rPr>
        <w:t>完成整改，并将整改结果以书面形式(经分管学生工作领导签字盖章)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分别报送至学生处，包含内容如下：</w:t>
      </w:r>
    </w:p>
    <w:p w14:paraId="0619DE24">
      <w:pPr>
        <w:ind w:firstLine="640" w:firstLineChars="200"/>
        <w:jc w:val="left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1.对于存在问题，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所在系</w:t>
      </w:r>
      <w:r>
        <w:rPr>
          <w:rFonts w:ascii="仿宋_GB2312" w:hAnsi="等线" w:eastAsia="仿宋_GB2312" w:cs="宋体"/>
          <w:sz w:val="32"/>
          <w:szCs w:val="32"/>
        </w:rPr>
        <w:t>的整改措施、整改结果以及后期督促复查工作</w:t>
      </w:r>
      <w:r>
        <w:rPr>
          <w:rFonts w:hint="eastAsia" w:ascii="仿宋_GB2312" w:hAnsi="等线" w:eastAsia="仿宋_GB2312" w:cs="宋体"/>
          <w:sz w:val="32"/>
          <w:szCs w:val="32"/>
        </w:rPr>
        <w:t>，对多次卫生检查不合格寝室应加大检查力度。</w:t>
      </w:r>
    </w:p>
    <w:p w14:paraId="296BCA9E">
      <w:pPr>
        <w:ind w:firstLine="640" w:firstLineChars="200"/>
        <w:jc w:val="left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2.加强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所在系</w:t>
      </w:r>
      <w:r>
        <w:rPr>
          <w:rFonts w:hint="eastAsia" w:ascii="仿宋_GB2312" w:hAnsi="等线" w:eastAsia="仿宋_GB2312" w:cs="宋体"/>
          <w:sz w:val="32"/>
          <w:szCs w:val="32"/>
        </w:rPr>
        <w:t>学风建设、</w:t>
      </w:r>
      <w:r>
        <w:rPr>
          <w:rFonts w:ascii="仿宋_GB2312" w:hAnsi="等线" w:eastAsia="仿宋_GB2312" w:cs="宋体"/>
          <w:sz w:val="32"/>
          <w:szCs w:val="32"/>
        </w:rPr>
        <w:t>学生安全意识教育</w:t>
      </w:r>
      <w:r>
        <w:rPr>
          <w:rFonts w:hint="eastAsia" w:ascii="仿宋_GB2312" w:hAnsi="等线" w:eastAsia="仿宋_GB2312" w:cs="宋体"/>
          <w:sz w:val="32"/>
          <w:szCs w:val="32"/>
        </w:rPr>
        <w:t>的具体</w:t>
      </w:r>
      <w:r>
        <w:rPr>
          <w:rFonts w:ascii="仿宋_GB2312" w:hAnsi="等线" w:eastAsia="仿宋_GB2312" w:cs="宋体"/>
          <w:sz w:val="32"/>
          <w:szCs w:val="32"/>
        </w:rPr>
        <w:t>情况</w:t>
      </w:r>
      <w:r>
        <w:rPr>
          <w:rFonts w:hint="eastAsia" w:ascii="仿宋_GB2312" w:hAnsi="等线" w:eastAsia="仿宋_GB2312" w:cs="宋体"/>
          <w:sz w:val="32"/>
          <w:szCs w:val="32"/>
        </w:rPr>
        <w:t>以及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所在系</w:t>
      </w:r>
      <w:r>
        <w:rPr>
          <w:rFonts w:ascii="仿宋_GB2312" w:hAnsi="等线" w:eastAsia="仿宋_GB2312" w:cs="宋体"/>
          <w:sz w:val="32"/>
          <w:szCs w:val="32"/>
        </w:rPr>
        <w:t>《大连海洋大学</w:t>
      </w:r>
      <w:r>
        <w:rPr>
          <w:rFonts w:hint="eastAsia" w:ascii="仿宋_GB2312" w:hAnsi="等线" w:eastAsia="仿宋_GB2312" w:cs="宋体"/>
          <w:sz w:val="32"/>
          <w:szCs w:val="32"/>
        </w:rPr>
        <w:t>学生手册</w:t>
      </w:r>
      <w:r>
        <w:rPr>
          <w:rFonts w:ascii="仿宋_GB2312" w:hAnsi="等线" w:eastAsia="仿宋_GB2312" w:cs="宋体"/>
          <w:sz w:val="32"/>
          <w:szCs w:val="32"/>
        </w:rPr>
        <w:t>》学习情况。</w:t>
      </w:r>
    </w:p>
    <w:p w14:paraId="033ECB42">
      <w:pPr>
        <w:ind w:firstLine="640" w:firstLineChars="200"/>
        <w:jc w:val="left"/>
        <w:textAlignment w:val="baseline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此表一式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贰</w:t>
      </w:r>
      <w:r>
        <w:rPr>
          <w:rFonts w:hint="eastAsia" w:ascii="仿宋_GB2312" w:hAnsi="等线" w:eastAsia="仿宋_GB2312" w:cs="宋体"/>
          <w:sz w:val="32"/>
          <w:szCs w:val="32"/>
        </w:rPr>
        <w:t>份</w:t>
      </w:r>
      <w:r>
        <w:rPr>
          <w:rFonts w:ascii="仿宋_GB2312" w:hAnsi="等线" w:eastAsia="仿宋_GB2312" w:cs="宋体"/>
          <w:sz w:val="32"/>
          <w:szCs w:val="32"/>
        </w:rPr>
        <w:t>，学生处留存一份，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所在系</w:t>
      </w:r>
      <w:r>
        <w:rPr>
          <w:rFonts w:ascii="仿宋_GB2312" w:hAnsi="等线" w:eastAsia="仿宋_GB2312" w:cs="宋体"/>
          <w:sz w:val="32"/>
          <w:szCs w:val="32"/>
        </w:rPr>
        <w:t>学院留存一份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。</w:t>
      </w:r>
    </w:p>
    <w:p w14:paraId="1C2F5505">
      <w:pPr>
        <w:wordWrap w:val="0"/>
        <w:ind w:right="280"/>
        <w:jc w:val="right"/>
        <w:textAlignment w:val="baseline"/>
        <w:rPr>
          <w:rFonts w:ascii="仿宋" w:hAnsi="仿宋" w:eastAsia="仿宋_GB2312" w:cs="Times New Roman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学生处</w:t>
      </w:r>
      <w:r>
        <w:rPr>
          <w:rFonts w:hint="eastAsia" w:ascii="仿宋_GB2312" w:hAnsi="等线" w:eastAsia="仿宋_GB2312" w:cs="宋体"/>
          <w:sz w:val="32"/>
          <w:szCs w:val="32"/>
        </w:rPr>
        <w:t xml:space="preserve">    </w:t>
      </w:r>
    </w:p>
    <w:p w14:paraId="3206D06A">
      <w:pPr>
        <w:wordWrap w:val="0"/>
        <w:ind w:firstLine="640" w:firstLineChars="200"/>
        <w:jc w:val="right"/>
        <w:textAlignment w:val="baseline"/>
        <w:rPr>
          <w:rFonts w:hint="eastAsia"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 xml:space="preserve">                  202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5</w:t>
      </w:r>
      <w:r>
        <w:rPr>
          <w:rFonts w:ascii="仿宋_GB2312" w:hAnsi="等线" w:eastAsia="仿宋_GB2312" w:cs="宋体"/>
          <w:sz w:val="32"/>
          <w:szCs w:val="32"/>
        </w:rPr>
        <w:t>年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X</w:t>
      </w:r>
      <w:r>
        <w:rPr>
          <w:rFonts w:ascii="仿宋_GB2312" w:hAnsi="等线" w:eastAsia="仿宋_GB2312" w:cs="宋体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ascii="仿宋_GB2312" w:hAnsi="等线" w:eastAsia="仿宋_GB2312" w:cs="宋体"/>
          <w:sz w:val="32"/>
          <w:szCs w:val="32"/>
        </w:rPr>
        <w:t>日</w:t>
      </w:r>
      <w:r>
        <w:rPr>
          <w:rFonts w:hint="eastAsia" w:ascii="仿宋_GB2312" w:hAnsi="等线" w:eastAsia="仿宋_GB2312" w:cs="宋体"/>
          <w:sz w:val="32"/>
          <w:szCs w:val="32"/>
        </w:rPr>
        <w:t xml:space="preserve">  </w:t>
      </w:r>
    </w:p>
    <w:p w14:paraId="1A9BF0DD">
      <w:pPr>
        <w:jc w:val="center"/>
        <w:textAlignment w:val="baseline"/>
        <w:rPr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所在系</w:t>
      </w:r>
      <w:bookmarkStart w:id="1" w:name="_GoBack"/>
      <w:bookmarkEnd w:id="1"/>
      <w:r>
        <w:rPr>
          <w:rFonts w:ascii="仿宋_GB2312" w:hAnsi="等线" w:eastAsia="仿宋_GB2312" w:cs="宋体"/>
          <w:sz w:val="32"/>
          <w:szCs w:val="32"/>
        </w:rPr>
        <w:t>签收人：____________</w:t>
      </w:r>
      <w:r>
        <w:rPr>
          <w:rFonts w:hint="eastAsia" w:ascii="仿宋_GB2312" w:hAnsi="等线" w:eastAsia="仿宋_GB2312" w:cs="宋体"/>
          <w:sz w:val="32"/>
          <w:szCs w:val="32"/>
        </w:rPr>
        <w:t>签收时间：</w:t>
      </w:r>
      <w:r>
        <w:rPr>
          <w:rFonts w:ascii="仿宋_GB2312" w:hAnsi="等线" w:eastAsia="仿宋_GB2312" w:cs="宋体"/>
          <w:sz w:val="32"/>
          <w:szCs w:val="32"/>
        </w:rPr>
        <w:t>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5"/>
    <w:rsid w:val="00486395"/>
    <w:rsid w:val="00EC0BB4"/>
    <w:rsid w:val="00FE70D5"/>
    <w:rsid w:val="0233533F"/>
    <w:rsid w:val="039E709D"/>
    <w:rsid w:val="05D27F5F"/>
    <w:rsid w:val="072F4F4B"/>
    <w:rsid w:val="07D943DB"/>
    <w:rsid w:val="10DA58F3"/>
    <w:rsid w:val="13ED62E1"/>
    <w:rsid w:val="19AA0461"/>
    <w:rsid w:val="26A06E73"/>
    <w:rsid w:val="26D46A1D"/>
    <w:rsid w:val="28125B4F"/>
    <w:rsid w:val="2C0831E9"/>
    <w:rsid w:val="3501008C"/>
    <w:rsid w:val="3DE40522"/>
    <w:rsid w:val="3E481508"/>
    <w:rsid w:val="3EC11C25"/>
    <w:rsid w:val="43652B30"/>
    <w:rsid w:val="47257848"/>
    <w:rsid w:val="47A36B9F"/>
    <w:rsid w:val="5CCF0297"/>
    <w:rsid w:val="64B368F6"/>
    <w:rsid w:val="671D706B"/>
    <w:rsid w:val="6E262643"/>
    <w:rsid w:val="79131ECD"/>
    <w:rsid w:val="7BF1439C"/>
    <w:rsid w:val="7F7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324</Characters>
  <Lines>3</Lines>
  <Paragraphs>1</Paragraphs>
  <TotalTime>6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2024-06-16T13:41:00Z</dcterms:created>
  <dc:creator>王 雨萱</dc:creator>
  <cp:lastModifiedBy>楊少旭</cp:lastModifiedBy>
  <dcterms:modified xsi:type="dcterms:W3CDTF">2025-05-23T00:54:32Z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5D6DB73908DF46938D47BA7165F2C1E0_13</vt:lpwstr>
  </property>
  <property fmtid="{D5CDD505-2E9C-101B-9397-08002B2CF9AE}" pid="4" name="KSOTemplateDocerSaveRecord">
    <vt:lpwstr>eyJoZGlkIjoiZjZiOTYzYTc4OGU0NjNkN2JmZDRkMTVhYjU0OWE2MWEiLCJ1c2VySWQiOiI0NDMwMTE1MjEifQ==</vt:lpwstr>
  </property>
</Properties>
</file>